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8BF" w:rsidRDefault="005E28BF" w:rsidP="001D4E08">
      <w:pPr>
        <w:pBdr>
          <w:top w:val="single" w:sz="4" w:space="1" w:color="auto"/>
          <w:left w:val="single" w:sz="4" w:space="4" w:color="auto"/>
          <w:bottom w:val="single" w:sz="4" w:space="1" w:color="auto"/>
          <w:right w:val="single" w:sz="4" w:space="4" w:color="auto"/>
        </w:pBdr>
        <w:jc w:val="center"/>
        <w:rPr>
          <w:lang w:val="en-GB"/>
        </w:rPr>
      </w:pPr>
    </w:p>
    <w:p w:rsidR="00C43869" w:rsidRPr="00E728AD" w:rsidRDefault="00C43869" w:rsidP="001D4E08">
      <w:pPr>
        <w:pBdr>
          <w:top w:val="single" w:sz="4" w:space="1" w:color="auto"/>
          <w:left w:val="single" w:sz="4" w:space="4" w:color="auto"/>
          <w:bottom w:val="single" w:sz="4" w:space="1" w:color="auto"/>
          <w:right w:val="single" w:sz="4" w:space="4" w:color="auto"/>
        </w:pBdr>
        <w:jc w:val="center"/>
        <w:rPr>
          <w:lang w:val="en-GB"/>
        </w:rPr>
      </w:pPr>
      <w:r w:rsidRPr="00E728AD">
        <w:rPr>
          <w:noProof/>
        </w:rPr>
        <w:drawing>
          <wp:inline distT="0" distB="0" distL="0" distR="0" wp14:anchorId="5B818823" wp14:editId="13509E9A">
            <wp:extent cx="3624106" cy="90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624106" cy="900000"/>
                    </a:xfrm>
                    <a:prstGeom prst="rect">
                      <a:avLst/>
                    </a:prstGeom>
                  </pic:spPr>
                </pic:pic>
              </a:graphicData>
            </a:graphic>
          </wp:inline>
        </w:drawing>
      </w:r>
    </w:p>
    <w:p w:rsidR="00C43869" w:rsidRPr="001D4E08" w:rsidRDefault="00C43869" w:rsidP="001D4E08">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lang w:val="en-GB"/>
        </w:rPr>
      </w:pPr>
      <w:bookmarkStart w:id="0" w:name="_GoBack"/>
      <w:bookmarkEnd w:id="0"/>
    </w:p>
    <w:p w:rsidR="001D4E08" w:rsidRPr="001D4E08" w:rsidRDefault="00A75BC2" w:rsidP="001D4E0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24"/>
          <w:szCs w:val="24"/>
          <w:lang w:eastAsia="nl-NL"/>
        </w:rPr>
      </w:pPr>
      <w:proofErr w:type="spellStart"/>
      <w:r w:rsidRPr="00A75BC2">
        <w:rPr>
          <w:rFonts w:ascii="Arial" w:eastAsia="Times New Roman" w:hAnsi="Arial" w:cs="Arial"/>
          <w:b/>
          <w:sz w:val="24"/>
          <w:szCs w:val="24"/>
          <w:lang w:eastAsia="nl-NL"/>
        </w:rPr>
        <w:t>Çavaria</w:t>
      </w:r>
      <w:proofErr w:type="spellEnd"/>
      <w:r w:rsidRPr="00A75BC2">
        <w:rPr>
          <w:rFonts w:ascii="Arial" w:eastAsia="Times New Roman" w:hAnsi="Arial" w:cs="Arial"/>
          <w:b/>
          <w:sz w:val="24"/>
          <w:szCs w:val="24"/>
          <w:lang w:eastAsia="nl-NL"/>
        </w:rPr>
        <w:t xml:space="preserve"> - de paraplu </w:t>
      </w:r>
      <w:r w:rsidR="001D4E08" w:rsidRPr="001D4E08">
        <w:rPr>
          <w:rFonts w:ascii="Arial" w:eastAsia="Times New Roman" w:hAnsi="Arial" w:cs="Arial"/>
          <w:b/>
          <w:sz w:val="24"/>
          <w:szCs w:val="24"/>
          <w:lang w:eastAsia="nl-NL"/>
        </w:rPr>
        <w:t xml:space="preserve">organisatie </w:t>
      </w:r>
      <w:r w:rsidRPr="00A75BC2">
        <w:rPr>
          <w:rFonts w:ascii="Arial" w:eastAsia="Times New Roman" w:hAnsi="Arial" w:cs="Arial"/>
          <w:b/>
          <w:sz w:val="24"/>
          <w:szCs w:val="24"/>
          <w:lang w:eastAsia="nl-NL"/>
        </w:rPr>
        <w:t xml:space="preserve">van </w:t>
      </w:r>
      <w:r w:rsidR="001D4E08" w:rsidRPr="001D4E08">
        <w:rPr>
          <w:rFonts w:ascii="Arial" w:eastAsia="Times New Roman" w:hAnsi="Arial" w:cs="Arial"/>
          <w:b/>
          <w:sz w:val="24"/>
          <w:szCs w:val="24"/>
          <w:lang w:eastAsia="nl-NL"/>
        </w:rPr>
        <w:t xml:space="preserve">de </w:t>
      </w:r>
      <w:r w:rsidRPr="00A75BC2">
        <w:rPr>
          <w:rFonts w:ascii="Arial" w:eastAsia="Times New Roman" w:hAnsi="Arial" w:cs="Arial"/>
          <w:b/>
          <w:sz w:val="24"/>
          <w:szCs w:val="24"/>
          <w:lang w:eastAsia="nl-NL"/>
        </w:rPr>
        <w:t>LGBTQ-verenigingen</w:t>
      </w:r>
    </w:p>
    <w:p w:rsidR="001D4E08" w:rsidRDefault="00A75BC2" w:rsidP="001D4E08">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Cs w:val="24"/>
          <w:lang w:eastAsia="nl-NL"/>
        </w:rPr>
      </w:pPr>
      <w:r w:rsidRPr="00A75BC2">
        <w:rPr>
          <w:rFonts w:ascii="Arial" w:eastAsia="Times New Roman" w:hAnsi="Arial" w:cs="Arial"/>
          <w:b/>
          <w:szCs w:val="24"/>
          <w:lang w:eastAsia="nl-NL"/>
        </w:rPr>
        <w:br/>
      </w:r>
      <w:r w:rsidRPr="00A75BC2">
        <w:rPr>
          <w:rFonts w:ascii="Arial" w:eastAsia="Times New Roman" w:hAnsi="Arial" w:cs="Arial"/>
          <w:szCs w:val="24"/>
          <w:lang w:eastAsia="nl-NL"/>
        </w:rPr>
        <w:t xml:space="preserve">In Vlaanderen zijn er meer dan 120 verenigingen en organisaties die zich op de een of andere manier bezighouden met LGBTQ-mensen. Een van de bekendste en belangrijkste verenigingen is </w:t>
      </w:r>
      <w:proofErr w:type="spellStart"/>
      <w:r w:rsidRPr="00A75BC2">
        <w:rPr>
          <w:rFonts w:ascii="Arial" w:eastAsia="Times New Roman" w:hAnsi="Arial" w:cs="Arial"/>
          <w:szCs w:val="24"/>
          <w:lang w:eastAsia="nl-NL"/>
        </w:rPr>
        <w:t>Çavaria</w:t>
      </w:r>
      <w:proofErr w:type="spellEnd"/>
      <w:r w:rsidRPr="00A75BC2">
        <w:rPr>
          <w:rFonts w:ascii="Arial" w:eastAsia="Times New Roman" w:hAnsi="Arial" w:cs="Arial"/>
          <w:szCs w:val="24"/>
          <w:lang w:eastAsia="nl-NL"/>
        </w:rPr>
        <w:t xml:space="preserve">, de paraplu </w:t>
      </w:r>
      <w:r w:rsidR="001D4E08">
        <w:rPr>
          <w:rFonts w:ascii="Arial" w:eastAsia="Times New Roman" w:hAnsi="Arial" w:cs="Arial"/>
          <w:szCs w:val="24"/>
          <w:lang w:eastAsia="nl-NL"/>
        </w:rPr>
        <w:t xml:space="preserve">organisatie </w:t>
      </w:r>
      <w:r w:rsidRPr="00A75BC2">
        <w:rPr>
          <w:rFonts w:ascii="Arial" w:eastAsia="Times New Roman" w:hAnsi="Arial" w:cs="Arial"/>
          <w:szCs w:val="24"/>
          <w:lang w:eastAsia="nl-NL"/>
        </w:rPr>
        <w:t xml:space="preserve">van </w:t>
      </w:r>
      <w:r w:rsidR="001D4E08">
        <w:rPr>
          <w:rFonts w:ascii="Arial" w:eastAsia="Times New Roman" w:hAnsi="Arial" w:cs="Arial"/>
          <w:szCs w:val="24"/>
          <w:lang w:eastAsia="nl-NL"/>
        </w:rPr>
        <w:t xml:space="preserve">alle </w:t>
      </w:r>
      <w:r w:rsidRPr="00A75BC2">
        <w:rPr>
          <w:rFonts w:ascii="Arial" w:eastAsia="Times New Roman" w:hAnsi="Arial" w:cs="Arial"/>
          <w:szCs w:val="24"/>
          <w:lang w:eastAsia="nl-NL"/>
        </w:rPr>
        <w:t>LTBQ-verenigingen in Vlaanderen en Brussel.</w:t>
      </w:r>
      <w:r w:rsidRPr="00A75BC2">
        <w:rPr>
          <w:rFonts w:ascii="Arial" w:eastAsia="Times New Roman" w:hAnsi="Arial" w:cs="Arial"/>
          <w:szCs w:val="24"/>
          <w:lang w:eastAsia="nl-NL"/>
        </w:rPr>
        <w:br/>
      </w:r>
      <w:r w:rsidRPr="00A75BC2">
        <w:rPr>
          <w:rFonts w:ascii="Arial" w:eastAsia="Times New Roman" w:hAnsi="Arial" w:cs="Arial"/>
          <w:szCs w:val="24"/>
          <w:lang w:eastAsia="nl-NL"/>
        </w:rPr>
        <w:br/>
        <w:t>Op de website van de vereniging is hun missie als volgt geformuleerd: "</w:t>
      </w:r>
      <w:proofErr w:type="spellStart"/>
      <w:r w:rsidR="001D4E08" w:rsidRPr="001D4E08">
        <w:rPr>
          <w:rFonts w:ascii="Arial" w:eastAsia="Times New Roman" w:hAnsi="Arial" w:cs="Arial"/>
          <w:szCs w:val="24"/>
          <w:lang w:eastAsia="nl-NL"/>
        </w:rPr>
        <w:t>Çavaria</w:t>
      </w:r>
      <w:proofErr w:type="spellEnd"/>
      <w:r w:rsidR="001D4E08" w:rsidRPr="001D4E08">
        <w:rPr>
          <w:rFonts w:ascii="Arial" w:eastAsia="Times New Roman" w:hAnsi="Arial" w:cs="Arial"/>
          <w:szCs w:val="24"/>
          <w:lang w:eastAsia="nl-NL"/>
        </w:rPr>
        <w:t xml:space="preserve"> inspireert, stimuleert en ondersteunt verenigingen en individuen die opkomen voor een brede kijk op seksuele oriëntatie, genderexpressie en genderidentiteit. Ze streeft het welzijn na en komt op voor de rechten van homo's, lesbiennes, bi's en transgenders in alle aspecten van het dagelijkse leven.</w:t>
      </w:r>
      <w:r w:rsidRPr="00A75BC2">
        <w:rPr>
          <w:rFonts w:ascii="Arial" w:eastAsia="Times New Roman" w:hAnsi="Arial" w:cs="Arial"/>
          <w:szCs w:val="24"/>
          <w:lang w:eastAsia="nl-NL"/>
        </w:rPr>
        <w:t>"(</w:t>
      </w:r>
      <w:proofErr w:type="spellStart"/>
      <w:r w:rsidRPr="00A75BC2">
        <w:rPr>
          <w:rFonts w:ascii="Arial" w:eastAsia="Times New Roman" w:hAnsi="Arial" w:cs="Arial"/>
          <w:szCs w:val="24"/>
          <w:lang w:eastAsia="nl-NL"/>
        </w:rPr>
        <w:t>Çavaria</w:t>
      </w:r>
      <w:proofErr w:type="spellEnd"/>
      <w:r w:rsidRPr="00A75BC2">
        <w:rPr>
          <w:rFonts w:ascii="Arial" w:eastAsia="Times New Roman" w:hAnsi="Arial" w:cs="Arial"/>
          <w:szCs w:val="24"/>
          <w:lang w:eastAsia="nl-NL"/>
        </w:rPr>
        <w:t>)</w:t>
      </w:r>
    </w:p>
    <w:p w:rsidR="001D4E08" w:rsidRDefault="00A75BC2" w:rsidP="001D4E08">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Cs w:val="24"/>
          <w:lang w:eastAsia="nl-NL"/>
        </w:rPr>
      </w:pPr>
      <w:r w:rsidRPr="00A75BC2">
        <w:rPr>
          <w:rFonts w:ascii="Arial" w:eastAsia="Times New Roman" w:hAnsi="Arial" w:cs="Arial"/>
          <w:szCs w:val="24"/>
          <w:lang w:eastAsia="nl-NL"/>
        </w:rPr>
        <w:br/>
        <w:t>De organisatie biedt ondersteuning, participatie en onderwijs aan meer dan 120 aangesloten verenigingen. Samen vormen deze verenigingen de LGBTQ-gemeenschap. Bovendien zijn activiteiten voor gelijke kansen gericht op de hele samenleving. De vereniging campagnes, informeert, sensibiliseert, lobbyt en vormt de meningen van mensen. De vereniging heeft de anonieme "</w:t>
      </w:r>
      <w:proofErr w:type="spellStart"/>
      <w:r w:rsidRPr="00A75BC2">
        <w:rPr>
          <w:rFonts w:ascii="Arial" w:eastAsia="Times New Roman" w:hAnsi="Arial" w:cs="Arial"/>
          <w:szCs w:val="24"/>
          <w:lang w:eastAsia="nl-NL"/>
        </w:rPr>
        <w:t>Holebifoon</w:t>
      </w:r>
      <w:proofErr w:type="spellEnd"/>
      <w:r w:rsidRPr="00A75BC2">
        <w:rPr>
          <w:rFonts w:ascii="Arial" w:eastAsia="Times New Roman" w:hAnsi="Arial" w:cs="Arial"/>
          <w:szCs w:val="24"/>
          <w:lang w:eastAsia="nl-NL"/>
        </w:rPr>
        <w:t xml:space="preserve">" (een hotline voor LGBTQ-mensen) en publiceert regelmatig het tijdschrift </w:t>
      </w:r>
      <w:proofErr w:type="spellStart"/>
      <w:r w:rsidRPr="00A75BC2">
        <w:rPr>
          <w:rFonts w:ascii="Arial" w:eastAsia="Times New Roman" w:hAnsi="Arial" w:cs="Arial"/>
          <w:szCs w:val="24"/>
          <w:lang w:eastAsia="nl-NL"/>
        </w:rPr>
        <w:t>ZiZo</w:t>
      </w:r>
      <w:proofErr w:type="spellEnd"/>
      <w:r w:rsidRPr="00A75BC2">
        <w:rPr>
          <w:rFonts w:ascii="Arial" w:eastAsia="Times New Roman" w:hAnsi="Arial" w:cs="Arial"/>
          <w:szCs w:val="24"/>
          <w:lang w:eastAsia="nl-NL"/>
        </w:rPr>
        <w:t>. (</w:t>
      </w:r>
      <w:proofErr w:type="spellStart"/>
      <w:r w:rsidRPr="00A75BC2">
        <w:rPr>
          <w:rFonts w:ascii="Arial" w:eastAsia="Times New Roman" w:hAnsi="Arial" w:cs="Arial"/>
          <w:szCs w:val="24"/>
          <w:lang w:eastAsia="nl-NL"/>
        </w:rPr>
        <w:t>Çavaria</w:t>
      </w:r>
      <w:proofErr w:type="spellEnd"/>
      <w:r w:rsidRPr="00A75BC2">
        <w:rPr>
          <w:rFonts w:ascii="Arial" w:eastAsia="Times New Roman" w:hAnsi="Arial" w:cs="Arial"/>
          <w:szCs w:val="24"/>
          <w:lang w:eastAsia="nl-NL"/>
        </w:rPr>
        <w:t>)</w:t>
      </w:r>
    </w:p>
    <w:p w:rsidR="00A75BC2" w:rsidRPr="00A75BC2" w:rsidRDefault="00A75BC2" w:rsidP="001D4E08">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Cs w:val="24"/>
          <w:lang w:eastAsia="nl-NL"/>
        </w:rPr>
      </w:pPr>
      <w:r w:rsidRPr="00A75BC2">
        <w:rPr>
          <w:rFonts w:ascii="Arial" w:eastAsia="Times New Roman" w:hAnsi="Arial" w:cs="Arial"/>
          <w:szCs w:val="24"/>
          <w:lang w:eastAsia="nl-NL"/>
        </w:rPr>
        <w:br/>
        <w:t>De vereniging biedt hoogwaardige nascholing</w:t>
      </w:r>
      <w:r w:rsidR="001D4E08">
        <w:rPr>
          <w:rFonts w:ascii="Arial" w:eastAsia="Times New Roman" w:hAnsi="Arial" w:cs="Arial"/>
          <w:szCs w:val="24"/>
          <w:lang w:eastAsia="nl-NL"/>
        </w:rPr>
        <w:t>en</w:t>
      </w:r>
      <w:r w:rsidRPr="00A75BC2">
        <w:rPr>
          <w:rFonts w:ascii="Arial" w:eastAsia="Times New Roman" w:hAnsi="Arial" w:cs="Arial"/>
          <w:szCs w:val="24"/>
          <w:lang w:eastAsia="nl-NL"/>
        </w:rPr>
        <w:t xml:space="preserve"> aan </w:t>
      </w:r>
      <w:r w:rsidR="001D4E08" w:rsidRPr="00A75BC2">
        <w:rPr>
          <w:rFonts w:ascii="Arial" w:eastAsia="Times New Roman" w:hAnsi="Arial" w:cs="Arial"/>
          <w:szCs w:val="24"/>
          <w:lang w:eastAsia="nl-NL"/>
        </w:rPr>
        <w:t>onderwijz</w:t>
      </w:r>
      <w:r w:rsidR="001D4E08">
        <w:rPr>
          <w:rFonts w:ascii="Arial" w:eastAsia="Times New Roman" w:hAnsi="Arial" w:cs="Arial"/>
          <w:szCs w:val="24"/>
          <w:lang w:eastAsia="nl-NL"/>
        </w:rPr>
        <w:t xml:space="preserve">end </w:t>
      </w:r>
      <w:r w:rsidRPr="00A75BC2">
        <w:rPr>
          <w:rFonts w:ascii="Arial" w:eastAsia="Times New Roman" w:hAnsi="Arial" w:cs="Arial"/>
          <w:szCs w:val="24"/>
          <w:lang w:eastAsia="nl-NL"/>
        </w:rPr>
        <w:t xml:space="preserve">personeel. Een deel van hun initiatieven zijn trainingssessies zoals "Diversiteit: een uitdaging voor de school" of "Een LGBTQ-vriendelijke samenleving begint op de basisschool". Hoe kan het onderwerp seksuele geaardheid in de klas worden verhoogd? </w:t>
      </w:r>
      <w:proofErr w:type="spellStart"/>
      <w:r w:rsidRPr="00A75BC2">
        <w:rPr>
          <w:rFonts w:ascii="Arial" w:eastAsia="Times New Roman" w:hAnsi="Arial" w:cs="Arial"/>
          <w:szCs w:val="24"/>
          <w:lang w:eastAsia="nl-NL"/>
        </w:rPr>
        <w:t>Çavaria</w:t>
      </w:r>
      <w:proofErr w:type="spellEnd"/>
      <w:r w:rsidRPr="00A75BC2">
        <w:rPr>
          <w:rFonts w:ascii="Arial" w:eastAsia="Times New Roman" w:hAnsi="Arial" w:cs="Arial"/>
          <w:szCs w:val="24"/>
          <w:lang w:eastAsia="nl-NL"/>
        </w:rPr>
        <w:t xml:space="preserve"> is ook een van de verenigingen die lesmateriaal ontwikkelt over LGBTQ-onderwerpen.</w:t>
      </w:r>
    </w:p>
    <w:p w:rsidR="00C43869" w:rsidRPr="00A75BC2" w:rsidRDefault="00C43869" w:rsidP="001D4E08">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rPr>
      </w:pPr>
    </w:p>
    <w:p w:rsidR="0067681F" w:rsidRDefault="0067681F" w:rsidP="00064D64">
      <w:pPr>
        <w:rPr>
          <w:rFonts w:ascii="Arial" w:hAnsi="Arial" w:cs="Arial"/>
        </w:rPr>
      </w:pPr>
    </w:p>
    <w:tbl>
      <w:tblPr>
        <w:tblStyle w:val="Tabelraster"/>
        <w:tblW w:w="3310" w:type="pct"/>
        <w:jc w:val="center"/>
        <w:tblLook w:val="04A0" w:firstRow="1" w:lastRow="0" w:firstColumn="1" w:lastColumn="0" w:noHBand="0" w:noVBand="1"/>
      </w:tblPr>
      <w:tblGrid>
        <w:gridCol w:w="1412"/>
        <w:gridCol w:w="4962"/>
      </w:tblGrid>
      <w:tr w:rsidR="0067681F" w:rsidRPr="008F4391" w:rsidTr="0067681F">
        <w:trPr>
          <w:trHeight w:val="1273"/>
          <w:jc w:val="center"/>
        </w:trPr>
        <w:tc>
          <w:tcPr>
            <w:tcW w:w="1108" w:type="pct"/>
          </w:tcPr>
          <w:p w:rsidR="0067681F" w:rsidRPr="008F4391" w:rsidRDefault="0067681F" w:rsidP="00330EC1">
            <w:pPr>
              <w:spacing w:after="0" w:line="240" w:lineRule="auto"/>
              <w:rPr>
                <w:rFonts w:ascii="Arial" w:hAnsi="Arial" w:cs="Arial"/>
                <w:sz w:val="20"/>
                <w:lang w:val="en-US"/>
              </w:rPr>
            </w:pPr>
            <w:r w:rsidRPr="008F4391">
              <w:rPr>
                <w:rFonts w:ascii="Arial" w:hAnsi="Arial" w:cs="Arial"/>
                <w:noProof/>
                <w:sz w:val="20"/>
              </w:rPr>
              <w:drawing>
                <wp:anchor distT="0" distB="0" distL="114300" distR="114300" simplePos="0" relativeHeight="251667456" behindDoc="0" locked="0" layoutInCell="1" allowOverlap="1" wp14:anchorId="6F29B148" wp14:editId="2D8305D4">
                  <wp:simplePos x="0" y="0"/>
                  <wp:positionH relativeFrom="margin">
                    <wp:posOffset>183515</wp:posOffset>
                  </wp:positionH>
                  <wp:positionV relativeFrom="paragraph">
                    <wp:posOffset>193675</wp:posOffset>
                  </wp:positionV>
                  <wp:extent cx="396000" cy="396000"/>
                  <wp:effectExtent l="0" t="0" r="4445"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67681F" w:rsidRPr="008F4391" w:rsidRDefault="0067681F" w:rsidP="00330EC1">
            <w:pPr>
              <w:spacing w:after="0" w:line="240" w:lineRule="auto"/>
              <w:rPr>
                <w:rStyle w:val="Hyperlink"/>
                <w:rFonts w:ascii="Arial" w:hAnsi="Arial" w:cs="Arial"/>
                <w:color w:val="auto"/>
                <w:sz w:val="20"/>
                <w:u w:val="none"/>
                <w:lang w:val="en-US"/>
              </w:rPr>
            </w:pPr>
          </w:p>
          <w:p w:rsidR="0067681F" w:rsidRPr="008F4391" w:rsidRDefault="0067681F" w:rsidP="00330EC1">
            <w:pPr>
              <w:spacing w:after="0" w:line="240" w:lineRule="auto"/>
              <w:rPr>
                <w:rStyle w:val="Hyperlink"/>
                <w:rFonts w:ascii="Arial" w:hAnsi="Arial" w:cs="Arial"/>
                <w:color w:val="auto"/>
                <w:sz w:val="20"/>
                <w:u w:val="none"/>
                <w:lang w:val="en-US"/>
              </w:rPr>
            </w:pPr>
          </w:p>
          <w:p w:rsidR="0067681F" w:rsidRPr="008F4391" w:rsidRDefault="0067681F" w:rsidP="00330EC1">
            <w:pPr>
              <w:spacing w:after="0" w:line="240" w:lineRule="auto"/>
              <w:rPr>
                <w:rFonts w:ascii="Arial" w:hAnsi="Arial" w:cs="Arial"/>
                <w:sz w:val="20"/>
                <w:lang w:val="en-US"/>
              </w:rPr>
            </w:pPr>
            <w:hyperlink r:id="rId7" w:history="1">
              <w:r w:rsidRPr="008F4391">
                <w:rPr>
                  <w:rStyle w:val="Hyperlink"/>
                  <w:rFonts w:ascii="Arial" w:hAnsi="Arial" w:cs="Arial"/>
                  <w:color w:val="auto"/>
                  <w:sz w:val="20"/>
                  <w:u w:val="none"/>
                  <w:lang w:val="en-US"/>
                </w:rPr>
                <w:t>https://cavaria.be/informatie</w:t>
              </w:r>
            </w:hyperlink>
          </w:p>
          <w:p w:rsidR="0067681F" w:rsidRPr="008F4391" w:rsidRDefault="0067681F" w:rsidP="00330EC1">
            <w:pPr>
              <w:spacing w:after="0" w:line="240" w:lineRule="auto"/>
              <w:rPr>
                <w:rFonts w:ascii="Arial" w:hAnsi="Arial" w:cs="Arial"/>
                <w:sz w:val="20"/>
                <w:lang w:val="en-US"/>
              </w:rPr>
            </w:pPr>
          </w:p>
        </w:tc>
      </w:tr>
      <w:tr w:rsidR="0067681F" w:rsidRPr="008F4391" w:rsidTr="0067681F">
        <w:trPr>
          <w:trHeight w:val="1273"/>
          <w:jc w:val="center"/>
        </w:trPr>
        <w:tc>
          <w:tcPr>
            <w:tcW w:w="1108" w:type="pct"/>
          </w:tcPr>
          <w:p w:rsidR="0067681F" w:rsidRPr="008F4391" w:rsidRDefault="0067681F" w:rsidP="00330EC1">
            <w:pPr>
              <w:spacing w:after="0" w:line="240" w:lineRule="auto"/>
              <w:rPr>
                <w:rFonts w:ascii="Arial" w:hAnsi="Arial" w:cs="Arial"/>
                <w:sz w:val="20"/>
                <w:lang w:val="en-US"/>
              </w:rPr>
            </w:pPr>
            <w:r w:rsidRPr="008F4391">
              <w:rPr>
                <w:rFonts w:ascii="Arial" w:hAnsi="Arial" w:cs="Arial"/>
                <w:noProof/>
                <w:sz w:val="20"/>
              </w:rPr>
              <w:drawing>
                <wp:anchor distT="0" distB="0" distL="114300" distR="114300" simplePos="0" relativeHeight="251666432" behindDoc="0" locked="0" layoutInCell="1" allowOverlap="1" wp14:anchorId="1683546F" wp14:editId="474AE590">
                  <wp:simplePos x="0" y="0"/>
                  <wp:positionH relativeFrom="margin">
                    <wp:posOffset>192405</wp:posOffset>
                  </wp:positionH>
                  <wp:positionV relativeFrom="paragraph">
                    <wp:posOffset>196215</wp:posOffset>
                  </wp:positionV>
                  <wp:extent cx="360000" cy="360000"/>
                  <wp:effectExtent l="0" t="0" r="2540" b="254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67681F" w:rsidRPr="008F4391" w:rsidRDefault="0067681F" w:rsidP="00330EC1">
            <w:pPr>
              <w:spacing w:after="0" w:line="240" w:lineRule="auto"/>
              <w:rPr>
                <w:rStyle w:val="Hyperlink"/>
                <w:rFonts w:ascii="Arial" w:hAnsi="Arial" w:cs="Arial"/>
                <w:color w:val="auto"/>
                <w:sz w:val="20"/>
                <w:u w:val="none"/>
                <w:lang w:val="en-US"/>
              </w:rPr>
            </w:pPr>
          </w:p>
          <w:p w:rsidR="0067681F" w:rsidRPr="008F4391" w:rsidRDefault="0067681F" w:rsidP="00330EC1">
            <w:pPr>
              <w:spacing w:after="0" w:line="240" w:lineRule="auto"/>
              <w:rPr>
                <w:rStyle w:val="Hyperlink"/>
                <w:rFonts w:ascii="Arial" w:hAnsi="Arial" w:cs="Arial"/>
                <w:color w:val="auto"/>
                <w:sz w:val="20"/>
                <w:u w:val="none"/>
                <w:lang w:val="en-US"/>
              </w:rPr>
            </w:pPr>
          </w:p>
          <w:p w:rsidR="0067681F" w:rsidRPr="008F4391" w:rsidRDefault="0067681F" w:rsidP="00330EC1">
            <w:pPr>
              <w:spacing w:after="0" w:line="240" w:lineRule="auto"/>
              <w:rPr>
                <w:rFonts w:ascii="Arial" w:hAnsi="Arial" w:cs="Arial"/>
                <w:sz w:val="20"/>
                <w:lang w:val="en-US"/>
              </w:rPr>
            </w:pPr>
            <w:r w:rsidRPr="008F4391">
              <w:rPr>
                <w:rStyle w:val="Hyperlink"/>
                <w:rFonts w:ascii="Arial" w:hAnsi="Arial" w:cs="Arial"/>
                <w:color w:val="auto"/>
                <w:sz w:val="20"/>
                <w:u w:val="none"/>
                <w:lang w:val="en-US"/>
              </w:rPr>
              <w:fldChar w:fldCharType="begin"/>
            </w:r>
            <w:r w:rsidRPr="008F4391">
              <w:rPr>
                <w:rStyle w:val="Hyperlink"/>
                <w:rFonts w:ascii="Arial" w:hAnsi="Arial" w:cs="Arial"/>
                <w:color w:val="auto"/>
                <w:sz w:val="20"/>
                <w:u w:val="none"/>
                <w:lang w:val="en-US"/>
              </w:rPr>
              <w:instrText xml:space="preserve"> HYPERLINK "https://www.facebook.com/cavariapost" </w:instrText>
            </w:r>
            <w:r w:rsidRPr="008F4391">
              <w:rPr>
                <w:rStyle w:val="Hyperlink"/>
                <w:rFonts w:ascii="Arial" w:hAnsi="Arial" w:cs="Arial"/>
                <w:color w:val="auto"/>
                <w:sz w:val="20"/>
                <w:u w:val="none"/>
                <w:lang w:val="en-US"/>
              </w:rPr>
              <w:fldChar w:fldCharType="separate"/>
            </w:r>
            <w:r w:rsidRPr="008F4391">
              <w:rPr>
                <w:rStyle w:val="Hyperlink"/>
                <w:rFonts w:ascii="Arial" w:hAnsi="Arial" w:cs="Arial"/>
                <w:color w:val="auto"/>
                <w:sz w:val="20"/>
                <w:u w:val="none"/>
                <w:lang w:val="en-US"/>
              </w:rPr>
              <w:t>https://www.facebook.com/cavariapost</w:t>
            </w:r>
            <w:r w:rsidRPr="008F4391">
              <w:rPr>
                <w:rStyle w:val="Hyperlink"/>
                <w:rFonts w:ascii="Arial" w:hAnsi="Arial" w:cs="Arial"/>
                <w:color w:val="auto"/>
                <w:sz w:val="20"/>
                <w:u w:val="none"/>
                <w:lang w:val="en-US"/>
              </w:rPr>
              <w:fldChar w:fldCharType="end"/>
            </w:r>
          </w:p>
          <w:p w:rsidR="0067681F" w:rsidRPr="008F4391" w:rsidRDefault="0067681F" w:rsidP="00330EC1">
            <w:pPr>
              <w:spacing w:after="0" w:line="240" w:lineRule="auto"/>
              <w:rPr>
                <w:rFonts w:ascii="Arial" w:hAnsi="Arial" w:cs="Arial"/>
                <w:sz w:val="20"/>
                <w:lang w:val="en-US"/>
              </w:rPr>
            </w:pPr>
          </w:p>
        </w:tc>
      </w:tr>
      <w:tr w:rsidR="0067681F" w:rsidRPr="008F4391" w:rsidTr="0067681F">
        <w:trPr>
          <w:trHeight w:val="1273"/>
          <w:jc w:val="center"/>
        </w:trPr>
        <w:tc>
          <w:tcPr>
            <w:tcW w:w="1108" w:type="pct"/>
          </w:tcPr>
          <w:p w:rsidR="0067681F" w:rsidRPr="008F4391" w:rsidRDefault="0067681F" w:rsidP="00330EC1">
            <w:pPr>
              <w:spacing w:after="0" w:line="240" w:lineRule="auto"/>
              <w:rPr>
                <w:rFonts w:ascii="Arial" w:hAnsi="Arial" w:cs="Arial"/>
                <w:sz w:val="20"/>
                <w:lang w:val="en-US"/>
              </w:rPr>
            </w:pPr>
            <w:r w:rsidRPr="008F4391">
              <w:rPr>
                <w:rFonts w:ascii="Arial" w:hAnsi="Arial" w:cs="Arial"/>
                <w:noProof/>
                <w:sz w:val="20"/>
              </w:rPr>
              <w:drawing>
                <wp:anchor distT="0" distB="0" distL="114300" distR="114300" simplePos="0" relativeHeight="251668480" behindDoc="0" locked="0" layoutInCell="1" allowOverlap="1" wp14:anchorId="1F55AAD8" wp14:editId="3487D8AA">
                  <wp:simplePos x="0" y="0"/>
                  <wp:positionH relativeFrom="margin">
                    <wp:posOffset>222885</wp:posOffset>
                  </wp:positionH>
                  <wp:positionV relativeFrom="paragraph">
                    <wp:posOffset>225425</wp:posOffset>
                  </wp:positionV>
                  <wp:extent cx="360981" cy="360000"/>
                  <wp:effectExtent l="0" t="0" r="1270" b="2540"/>
                  <wp:wrapSquare wrapText="bothSides"/>
                  <wp:docPr id="7" name="Afbeelding 7" descr="Afbeeldingsresultaat voor symbol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symbol 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81"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92" w:type="pct"/>
          </w:tcPr>
          <w:p w:rsidR="0067681F" w:rsidRPr="008F4391" w:rsidRDefault="0067681F" w:rsidP="00330EC1">
            <w:pPr>
              <w:spacing w:after="0" w:line="240" w:lineRule="auto"/>
              <w:rPr>
                <w:rStyle w:val="Hyperlink"/>
                <w:rFonts w:ascii="Arial" w:hAnsi="Arial" w:cs="Arial"/>
                <w:color w:val="auto"/>
                <w:sz w:val="20"/>
                <w:u w:val="none"/>
                <w:lang w:val="en-US"/>
              </w:rPr>
            </w:pPr>
          </w:p>
          <w:p w:rsidR="0067681F" w:rsidRPr="008F4391" w:rsidRDefault="0067681F" w:rsidP="00330EC1">
            <w:pPr>
              <w:spacing w:after="0" w:line="240" w:lineRule="auto"/>
              <w:rPr>
                <w:rStyle w:val="Hyperlink"/>
                <w:rFonts w:ascii="Arial" w:hAnsi="Arial" w:cs="Arial"/>
                <w:color w:val="auto"/>
                <w:sz w:val="20"/>
                <w:u w:val="none"/>
                <w:lang w:val="en-US"/>
              </w:rPr>
            </w:pPr>
          </w:p>
          <w:p w:rsidR="0067681F" w:rsidRPr="008F4391" w:rsidRDefault="0067681F" w:rsidP="00330EC1">
            <w:pPr>
              <w:spacing w:after="0" w:line="240" w:lineRule="auto"/>
              <w:rPr>
                <w:rFonts w:ascii="Arial" w:hAnsi="Arial" w:cs="Arial"/>
                <w:sz w:val="20"/>
                <w:lang w:val="en-US"/>
              </w:rPr>
            </w:pPr>
            <w:r w:rsidRPr="008F4391">
              <w:rPr>
                <w:rStyle w:val="Hyperlink"/>
                <w:rFonts w:ascii="Arial" w:hAnsi="Arial" w:cs="Arial"/>
                <w:color w:val="auto"/>
                <w:sz w:val="20"/>
                <w:u w:val="none"/>
                <w:lang w:val="en-US"/>
              </w:rPr>
              <w:fldChar w:fldCharType="begin"/>
            </w:r>
            <w:r w:rsidRPr="008F4391">
              <w:rPr>
                <w:rStyle w:val="Hyperlink"/>
                <w:rFonts w:ascii="Arial" w:hAnsi="Arial" w:cs="Arial"/>
                <w:color w:val="auto"/>
                <w:sz w:val="20"/>
                <w:u w:val="none"/>
                <w:lang w:val="en-US"/>
              </w:rPr>
              <w:instrText xml:space="preserve"> HYPERLINK "https://twitter.com/cavariatweet" </w:instrText>
            </w:r>
            <w:r w:rsidRPr="008F4391">
              <w:rPr>
                <w:rStyle w:val="Hyperlink"/>
                <w:rFonts w:ascii="Arial" w:hAnsi="Arial" w:cs="Arial"/>
                <w:color w:val="auto"/>
                <w:sz w:val="20"/>
                <w:u w:val="none"/>
                <w:lang w:val="en-US"/>
              </w:rPr>
              <w:fldChar w:fldCharType="separate"/>
            </w:r>
            <w:r w:rsidRPr="008F4391">
              <w:rPr>
                <w:rStyle w:val="Hyperlink"/>
                <w:rFonts w:ascii="Arial" w:hAnsi="Arial" w:cs="Arial"/>
                <w:color w:val="auto"/>
                <w:sz w:val="20"/>
                <w:u w:val="none"/>
                <w:lang w:val="en-US"/>
              </w:rPr>
              <w:t>https://twitter.com/cavariatweet</w:t>
            </w:r>
            <w:r w:rsidRPr="008F4391">
              <w:rPr>
                <w:rStyle w:val="Hyperlink"/>
                <w:rFonts w:ascii="Arial" w:hAnsi="Arial" w:cs="Arial"/>
                <w:color w:val="auto"/>
                <w:sz w:val="20"/>
                <w:u w:val="none"/>
                <w:lang w:val="en-US"/>
              </w:rPr>
              <w:fldChar w:fldCharType="end"/>
            </w:r>
          </w:p>
          <w:p w:rsidR="0067681F" w:rsidRPr="008F4391" w:rsidRDefault="0067681F" w:rsidP="00330EC1">
            <w:pPr>
              <w:spacing w:after="0" w:line="240" w:lineRule="auto"/>
              <w:rPr>
                <w:rFonts w:ascii="Arial" w:hAnsi="Arial" w:cs="Arial"/>
                <w:sz w:val="20"/>
                <w:lang w:val="en-US"/>
              </w:rPr>
            </w:pPr>
          </w:p>
        </w:tc>
      </w:tr>
      <w:tr w:rsidR="0067681F" w:rsidRPr="008F4391" w:rsidTr="0067681F">
        <w:trPr>
          <w:trHeight w:val="1273"/>
          <w:jc w:val="center"/>
        </w:trPr>
        <w:tc>
          <w:tcPr>
            <w:tcW w:w="1108" w:type="pct"/>
          </w:tcPr>
          <w:p w:rsidR="0067681F" w:rsidRPr="008F4391" w:rsidRDefault="0067681F" w:rsidP="00330EC1">
            <w:pPr>
              <w:spacing w:after="0" w:line="240" w:lineRule="auto"/>
              <w:rPr>
                <w:rFonts w:ascii="Arial" w:hAnsi="Arial" w:cs="Arial"/>
                <w:sz w:val="20"/>
                <w:lang w:val="en-US"/>
              </w:rPr>
            </w:pPr>
            <w:r w:rsidRPr="008F4391">
              <w:rPr>
                <w:rFonts w:ascii="Arial" w:hAnsi="Arial" w:cs="Arial"/>
                <w:noProof/>
                <w:sz w:val="20"/>
              </w:rPr>
              <w:drawing>
                <wp:anchor distT="0" distB="0" distL="114300" distR="114300" simplePos="0" relativeHeight="251665408" behindDoc="1" locked="0" layoutInCell="1" allowOverlap="1" wp14:anchorId="5A8FD470" wp14:editId="5AD5AEFE">
                  <wp:simplePos x="0" y="0"/>
                  <wp:positionH relativeFrom="margin">
                    <wp:posOffset>141605</wp:posOffset>
                  </wp:positionH>
                  <wp:positionV relativeFrom="paragraph">
                    <wp:posOffset>194945</wp:posOffset>
                  </wp:positionV>
                  <wp:extent cx="518238" cy="360000"/>
                  <wp:effectExtent l="0" t="0" r="0" b="254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8238" cy="360000"/>
                          </a:xfrm>
                          <a:prstGeom prst="rect">
                            <a:avLst/>
                          </a:prstGeom>
                        </pic:spPr>
                      </pic:pic>
                    </a:graphicData>
                  </a:graphic>
                  <wp14:sizeRelH relativeFrom="margin">
                    <wp14:pctWidth>0</wp14:pctWidth>
                  </wp14:sizeRelH>
                  <wp14:sizeRelV relativeFrom="margin">
                    <wp14:pctHeight>0</wp14:pctHeight>
                  </wp14:sizeRelV>
                </wp:anchor>
              </w:drawing>
            </w:r>
          </w:p>
        </w:tc>
        <w:tc>
          <w:tcPr>
            <w:tcW w:w="3892" w:type="pct"/>
          </w:tcPr>
          <w:p w:rsidR="0067681F" w:rsidRPr="008F4391" w:rsidRDefault="0067681F" w:rsidP="00330EC1">
            <w:pPr>
              <w:spacing w:after="0" w:line="240" w:lineRule="auto"/>
              <w:rPr>
                <w:rStyle w:val="Hyperlink"/>
                <w:rFonts w:ascii="Arial" w:hAnsi="Arial" w:cs="Arial"/>
                <w:color w:val="auto"/>
                <w:sz w:val="20"/>
                <w:u w:val="none"/>
                <w:lang w:val="en-US"/>
              </w:rPr>
            </w:pPr>
          </w:p>
          <w:p w:rsidR="0067681F" w:rsidRPr="008F4391" w:rsidRDefault="0067681F" w:rsidP="00330EC1">
            <w:pPr>
              <w:spacing w:after="0" w:line="240" w:lineRule="auto"/>
              <w:rPr>
                <w:rStyle w:val="Hyperlink"/>
                <w:rFonts w:ascii="Arial" w:hAnsi="Arial" w:cs="Arial"/>
                <w:color w:val="auto"/>
                <w:sz w:val="20"/>
                <w:u w:val="none"/>
                <w:lang w:val="en-US"/>
              </w:rPr>
            </w:pPr>
          </w:p>
          <w:p w:rsidR="0067681F" w:rsidRPr="008F4391" w:rsidRDefault="0067681F" w:rsidP="00330EC1">
            <w:pPr>
              <w:spacing w:after="0" w:line="240" w:lineRule="auto"/>
              <w:rPr>
                <w:rFonts w:ascii="Arial" w:hAnsi="Arial" w:cs="Arial"/>
                <w:sz w:val="20"/>
                <w:lang w:val="en-US"/>
              </w:rPr>
            </w:pPr>
            <w:hyperlink r:id="rId11" w:history="1">
              <w:r w:rsidRPr="008F4391">
                <w:rPr>
                  <w:rStyle w:val="Hyperlink"/>
                  <w:rFonts w:ascii="Arial" w:hAnsi="Arial" w:cs="Arial"/>
                  <w:color w:val="auto"/>
                  <w:sz w:val="20"/>
                  <w:u w:val="none"/>
                  <w:lang w:val="en-US"/>
                </w:rPr>
                <w:t>https://www.youtube.com/user/cavariakijkt</w:t>
              </w:r>
            </w:hyperlink>
          </w:p>
          <w:p w:rsidR="0067681F" w:rsidRPr="008F4391" w:rsidRDefault="0067681F" w:rsidP="00330EC1">
            <w:pPr>
              <w:spacing w:after="0" w:line="240" w:lineRule="auto"/>
              <w:rPr>
                <w:rFonts w:ascii="Arial" w:hAnsi="Arial" w:cs="Arial"/>
                <w:sz w:val="20"/>
                <w:lang w:val="en-US"/>
              </w:rPr>
            </w:pPr>
          </w:p>
        </w:tc>
      </w:tr>
    </w:tbl>
    <w:p w:rsidR="005E28BF" w:rsidRPr="00A75BC2" w:rsidRDefault="005E28BF" w:rsidP="008F4391">
      <w:pPr>
        <w:rPr>
          <w:rFonts w:ascii="Arial" w:hAnsi="Arial" w:cs="Arial"/>
        </w:rPr>
      </w:pPr>
    </w:p>
    <w:sectPr w:rsidR="005E28BF" w:rsidRPr="00A75BC2" w:rsidSect="0067681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869"/>
    <w:rsid w:val="00063957"/>
    <w:rsid w:val="00064D64"/>
    <w:rsid w:val="001D4E08"/>
    <w:rsid w:val="003B7627"/>
    <w:rsid w:val="005E28BF"/>
    <w:rsid w:val="0067681F"/>
    <w:rsid w:val="00785988"/>
    <w:rsid w:val="008F4391"/>
    <w:rsid w:val="00A20967"/>
    <w:rsid w:val="00A75BC2"/>
    <w:rsid w:val="00C438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AAC49"/>
  <w15:chartTrackingRefBased/>
  <w15:docId w15:val="{AA22FA43-8186-499C-A37F-DE49CAA4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43869"/>
    <w:pPr>
      <w:spacing w:after="200" w:line="27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43869"/>
    <w:rPr>
      <w:color w:val="0563C1" w:themeColor="hyperlink"/>
      <w:u w:val="single"/>
    </w:rPr>
  </w:style>
  <w:style w:type="character" w:styleId="Onopgelostemelding">
    <w:name w:val="Unresolved Mention"/>
    <w:basedOn w:val="Standaardalinea-lettertype"/>
    <w:uiPriority w:val="99"/>
    <w:semiHidden/>
    <w:unhideWhenUsed/>
    <w:rsid w:val="00C43869"/>
    <w:rPr>
      <w:color w:val="808080"/>
      <w:shd w:val="clear" w:color="auto" w:fill="E6E6E6"/>
    </w:rPr>
  </w:style>
  <w:style w:type="table" w:styleId="Tabelraster">
    <w:name w:val="Table Grid"/>
    <w:basedOn w:val="Standaardtabel"/>
    <w:uiPriority w:val="39"/>
    <w:rsid w:val="00676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76239">
      <w:bodyDiv w:val="1"/>
      <w:marLeft w:val="0"/>
      <w:marRight w:val="0"/>
      <w:marTop w:val="0"/>
      <w:marBottom w:val="0"/>
      <w:divBdr>
        <w:top w:val="none" w:sz="0" w:space="0" w:color="auto"/>
        <w:left w:val="none" w:sz="0" w:space="0" w:color="auto"/>
        <w:bottom w:val="none" w:sz="0" w:space="0" w:color="auto"/>
        <w:right w:val="none" w:sz="0" w:space="0" w:color="auto"/>
      </w:divBdr>
      <w:divsChild>
        <w:div w:id="303975869">
          <w:marLeft w:val="0"/>
          <w:marRight w:val="0"/>
          <w:marTop w:val="0"/>
          <w:marBottom w:val="0"/>
          <w:divBdr>
            <w:top w:val="none" w:sz="0" w:space="0" w:color="auto"/>
            <w:left w:val="none" w:sz="0" w:space="0" w:color="auto"/>
            <w:bottom w:val="none" w:sz="0" w:space="0" w:color="auto"/>
            <w:right w:val="none" w:sz="0" w:space="0" w:color="auto"/>
          </w:divBdr>
          <w:divsChild>
            <w:div w:id="127247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varia.be/informat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www.youtube.com/user/cavariakijkt"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F8475-F482-46C2-85C7-98B6A75E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302</Words>
  <Characters>1665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Holz</dc:creator>
  <cp:keywords/>
  <dc:description/>
  <cp:lastModifiedBy>Oliver Holz</cp:lastModifiedBy>
  <cp:revision>6</cp:revision>
  <dcterms:created xsi:type="dcterms:W3CDTF">2018-06-19T12:25:00Z</dcterms:created>
  <dcterms:modified xsi:type="dcterms:W3CDTF">2018-06-19T14:06:00Z</dcterms:modified>
</cp:coreProperties>
</file>